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B43" w:rsidRDefault="00F13B43" w:rsidP="00F13B43">
      <w:pPr>
        <w:widowControl w:val="0"/>
        <w:autoSpaceDE w:val="0"/>
        <w:autoSpaceDN w:val="0"/>
        <w:adjustRightInd w:val="0"/>
        <w:spacing w:after="0" w:line="240" w:lineRule="auto"/>
        <w:ind w:left="5060"/>
        <w:jc w:val="right"/>
        <w:rPr>
          <w:rFonts w:ascii="Times New Roman" w:hAnsi="Times New Roman"/>
          <w:bCs/>
          <w:sz w:val="24"/>
          <w:szCs w:val="24"/>
        </w:rPr>
      </w:pPr>
      <w:bookmarkStart w:id="0" w:name="page1"/>
      <w:bookmarkEnd w:id="0"/>
      <w:r w:rsidRPr="00F13B43">
        <w:rPr>
          <w:rFonts w:ascii="Times New Roman" w:hAnsi="Times New Roman"/>
          <w:bCs/>
          <w:sz w:val="24"/>
          <w:szCs w:val="24"/>
        </w:rPr>
        <w:t xml:space="preserve">Приложение к приказу </w:t>
      </w:r>
    </w:p>
    <w:p w:rsidR="00F13B43" w:rsidRDefault="00F13B43" w:rsidP="00F13B43">
      <w:pPr>
        <w:widowControl w:val="0"/>
        <w:autoSpaceDE w:val="0"/>
        <w:autoSpaceDN w:val="0"/>
        <w:adjustRightInd w:val="0"/>
        <w:spacing w:after="0" w:line="240" w:lineRule="auto"/>
        <w:ind w:left="5060"/>
        <w:jc w:val="right"/>
        <w:rPr>
          <w:rFonts w:ascii="Times New Roman" w:hAnsi="Times New Roman"/>
          <w:bCs/>
          <w:sz w:val="24"/>
          <w:szCs w:val="24"/>
        </w:rPr>
      </w:pPr>
      <w:r w:rsidRPr="00F13B43">
        <w:rPr>
          <w:rFonts w:ascii="Times New Roman" w:hAnsi="Times New Roman"/>
          <w:bCs/>
          <w:sz w:val="24"/>
          <w:szCs w:val="24"/>
        </w:rPr>
        <w:t>МКУ</w:t>
      </w:r>
      <w:r>
        <w:rPr>
          <w:rFonts w:ascii="Times New Roman" w:hAnsi="Times New Roman"/>
          <w:bCs/>
          <w:sz w:val="24"/>
          <w:szCs w:val="24"/>
        </w:rPr>
        <w:t xml:space="preserve"> «Управление образования</w:t>
      </w:r>
    </w:p>
    <w:p w:rsidR="00F13B43" w:rsidRDefault="00F13B43" w:rsidP="00F13B43">
      <w:pPr>
        <w:widowControl w:val="0"/>
        <w:autoSpaceDE w:val="0"/>
        <w:autoSpaceDN w:val="0"/>
        <w:adjustRightInd w:val="0"/>
        <w:spacing w:after="0" w:line="240" w:lineRule="auto"/>
        <w:ind w:left="506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Шебекинского городского округа»</w:t>
      </w:r>
    </w:p>
    <w:p w:rsidR="00F13B43" w:rsidRDefault="00F13B43" w:rsidP="00F13B43">
      <w:pPr>
        <w:widowControl w:val="0"/>
        <w:autoSpaceDE w:val="0"/>
        <w:autoSpaceDN w:val="0"/>
        <w:adjustRightInd w:val="0"/>
        <w:spacing w:after="0" w:line="240" w:lineRule="auto"/>
        <w:ind w:left="506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15.10.2021г. №1306</w:t>
      </w:r>
    </w:p>
    <w:p w:rsidR="00F13B43" w:rsidRPr="00F13B43" w:rsidRDefault="00F13B43" w:rsidP="00F13B43">
      <w:pPr>
        <w:widowControl w:val="0"/>
        <w:autoSpaceDE w:val="0"/>
        <w:autoSpaceDN w:val="0"/>
        <w:adjustRightInd w:val="0"/>
        <w:spacing w:after="0" w:line="240" w:lineRule="auto"/>
        <w:ind w:left="5060"/>
        <w:jc w:val="right"/>
        <w:rPr>
          <w:rFonts w:ascii="Times New Roman" w:hAnsi="Times New Roman"/>
          <w:bCs/>
          <w:sz w:val="24"/>
          <w:szCs w:val="24"/>
        </w:rPr>
      </w:pPr>
    </w:p>
    <w:p w:rsidR="00FA1BAA" w:rsidRPr="006B5F6C" w:rsidRDefault="00FA1BAA" w:rsidP="00FA1BAA">
      <w:pPr>
        <w:widowControl w:val="0"/>
        <w:autoSpaceDE w:val="0"/>
        <w:autoSpaceDN w:val="0"/>
        <w:adjustRightInd w:val="0"/>
        <w:spacing w:after="0" w:line="240" w:lineRule="auto"/>
        <w:ind w:left="5060"/>
        <w:rPr>
          <w:rFonts w:ascii="Times New Roman" w:hAnsi="Times New Roman"/>
          <w:sz w:val="24"/>
          <w:szCs w:val="24"/>
        </w:rPr>
      </w:pPr>
      <w:r w:rsidRPr="006B5F6C">
        <w:rPr>
          <w:rFonts w:ascii="Times New Roman" w:hAnsi="Times New Roman"/>
          <w:b/>
          <w:bCs/>
          <w:sz w:val="28"/>
          <w:szCs w:val="28"/>
        </w:rPr>
        <w:t>ПЛАН</w:t>
      </w:r>
    </w:p>
    <w:p w:rsidR="00FA1BAA" w:rsidRPr="006B5F6C" w:rsidRDefault="00FA1BAA" w:rsidP="00FA1BAA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sz w:val="24"/>
          <w:szCs w:val="24"/>
        </w:rPr>
      </w:pPr>
    </w:p>
    <w:p w:rsidR="00FA1BAA" w:rsidRDefault="00FA1BAA" w:rsidP="00FA1BAA">
      <w:pPr>
        <w:widowControl w:val="0"/>
        <w:autoSpaceDE w:val="0"/>
        <w:autoSpaceDN w:val="0"/>
        <w:adjustRightInd w:val="0"/>
        <w:spacing w:after="0" w:line="240" w:lineRule="auto"/>
        <w:ind w:left="2160"/>
        <w:jc w:val="center"/>
        <w:rPr>
          <w:rFonts w:ascii="Times New Roman" w:hAnsi="Times New Roman"/>
          <w:b/>
          <w:bCs/>
          <w:sz w:val="28"/>
          <w:szCs w:val="28"/>
        </w:rPr>
      </w:pPr>
      <w:r w:rsidRPr="006B5F6C">
        <w:rPr>
          <w:rFonts w:ascii="Times New Roman" w:hAnsi="Times New Roman"/>
          <w:b/>
          <w:bCs/>
          <w:sz w:val="28"/>
          <w:szCs w:val="28"/>
        </w:rPr>
        <w:t>программы ресурсного центра</w:t>
      </w:r>
      <w:r>
        <w:rPr>
          <w:rFonts w:ascii="Times New Roman" w:hAnsi="Times New Roman"/>
          <w:b/>
          <w:bCs/>
          <w:sz w:val="28"/>
          <w:szCs w:val="28"/>
        </w:rPr>
        <w:t xml:space="preserve"> поддержки</w:t>
      </w:r>
    </w:p>
    <w:p w:rsidR="00FA1BAA" w:rsidRDefault="00FA1BAA" w:rsidP="00FA1BAA">
      <w:pPr>
        <w:widowControl w:val="0"/>
        <w:autoSpaceDE w:val="0"/>
        <w:autoSpaceDN w:val="0"/>
        <w:adjustRightInd w:val="0"/>
        <w:spacing w:after="0" w:line="240" w:lineRule="auto"/>
        <w:ind w:left="21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одаренных и талантливых детей </w:t>
      </w:r>
    </w:p>
    <w:p w:rsidR="00FA1BAA" w:rsidRDefault="00FA1BAA" w:rsidP="00FA1BAA">
      <w:pPr>
        <w:widowControl w:val="0"/>
        <w:autoSpaceDE w:val="0"/>
        <w:autoSpaceDN w:val="0"/>
        <w:adjustRightInd w:val="0"/>
        <w:spacing w:after="0" w:line="240" w:lineRule="auto"/>
        <w:ind w:left="2160"/>
        <w:jc w:val="center"/>
        <w:rPr>
          <w:rFonts w:ascii="Times New Roman" w:hAnsi="Times New Roman"/>
          <w:b/>
          <w:bCs/>
          <w:sz w:val="28"/>
          <w:szCs w:val="28"/>
        </w:rPr>
      </w:pPr>
      <w:r w:rsidRPr="006B5F6C">
        <w:rPr>
          <w:rFonts w:ascii="Times New Roman" w:hAnsi="Times New Roman"/>
          <w:b/>
          <w:bCs/>
          <w:sz w:val="28"/>
          <w:szCs w:val="28"/>
        </w:rPr>
        <w:t>МБОУ «СОШ №5 с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B5F6C">
        <w:rPr>
          <w:rFonts w:ascii="Times New Roman" w:hAnsi="Times New Roman"/>
          <w:b/>
          <w:bCs/>
          <w:sz w:val="28"/>
          <w:szCs w:val="28"/>
        </w:rPr>
        <w:t>УИОП №5</w:t>
      </w:r>
    </w:p>
    <w:p w:rsidR="00FA1BAA" w:rsidRDefault="00FA1BAA" w:rsidP="00FA1BAA">
      <w:pPr>
        <w:widowControl w:val="0"/>
        <w:autoSpaceDE w:val="0"/>
        <w:autoSpaceDN w:val="0"/>
        <w:adjustRightInd w:val="0"/>
        <w:spacing w:after="0" w:line="240" w:lineRule="auto"/>
        <w:ind w:left="2160"/>
        <w:jc w:val="center"/>
        <w:rPr>
          <w:rFonts w:ascii="Times New Roman" w:hAnsi="Times New Roman"/>
          <w:b/>
          <w:bCs/>
          <w:sz w:val="28"/>
          <w:szCs w:val="28"/>
        </w:rPr>
      </w:pPr>
      <w:r w:rsidRPr="006B5F6C">
        <w:rPr>
          <w:rFonts w:ascii="Times New Roman" w:hAnsi="Times New Roman"/>
          <w:b/>
          <w:bCs/>
          <w:sz w:val="28"/>
          <w:szCs w:val="28"/>
        </w:rPr>
        <w:t>г.Шебекино Белгородской области»</w:t>
      </w:r>
    </w:p>
    <w:p w:rsidR="00FA1BAA" w:rsidRPr="006B5F6C" w:rsidRDefault="008A668D" w:rsidP="00FA1BAA">
      <w:pPr>
        <w:widowControl w:val="0"/>
        <w:autoSpaceDE w:val="0"/>
        <w:autoSpaceDN w:val="0"/>
        <w:adjustRightInd w:val="0"/>
        <w:spacing w:after="0" w:line="240" w:lineRule="auto"/>
        <w:ind w:left="21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2021-2022</w:t>
      </w:r>
      <w:r w:rsidR="00FA1BAA">
        <w:rPr>
          <w:rFonts w:ascii="Times New Roman" w:hAnsi="Times New Roman"/>
          <w:b/>
          <w:bCs/>
          <w:sz w:val="28"/>
          <w:szCs w:val="28"/>
        </w:rPr>
        <w:t xml:space="preserve"> учебный </w:t>
      </w:r>
      <w:r w:rsidR="00FA1BAA" w:rsidRPr="006B5F6C">
        <w:rPr>
          <w:rFonts w:ascii="Times New Roman" w:hAnsi="Times New Roman"/>
          <w:b/>
          <w:bCs/>
          <w:sz w:val="28"/>
          <w:szCs w:val="28"/>
        </w:rPr>
        <w:t>год</w:t>
      </w:r>
    </w:p>
    <w:p w:rsidR="00FA1BAA" w:rsidRPr="006B5F6C" w:rsidRDefault="00FA1BAA" w:rsidP="00FA1BAA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sz w:val="24"/>
          <w:szCs w:val="24"/>
        </w:rPr>
      </w:pPr>
    </w:p>
    <w:p w:rsidR="00FA1BAA" w:rsidRPr="006B5F6C" w:rsidRDefault="00FA1BAA" w:rsidP="00FA1BAA">
      <w:pPr>
        <w:widowControl w:val="0"/>
        <w:autoSpaceDE w:val="0"/>
        <w:autoSpaceDN w:val="0"/>
        <w:adjustRightInd w:val="0"/>
        <w:spacing w:after="0" w:line="343" w:lineRule="exact"/>
        <w:jc w:val="center"/>
        <w:rPr>
          <w:rFonts w:ascii="Times New Roman" w:hAnsi="Times New Roman"/>
          <w:sz w:val="24"/>
          <w:szCs w:val="24"/>
        </w:rPr>
      </w:pPr>
    </w:p>
    <w:p w:rsidR="00FA1BAA" w:rsidRPr="006B5F6C" w:rsidRDefault="00FA1BAA" w:rsidP="00FA1BAA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709" w:right="-35"/>
        <w:jc w:val="both"/>
        <w:rPr>
          <w:rFonts w:ascii="Times New Roman" w:hAnsi="Times New Roman"/>
          <w:sz w:val="24"/>
          <w:szCs w:val="24"/>
        </w:rPr>
      </w:pPr>
      <w:r w:rsidRPr="006B5F6C">
        <w:rPr>
          <w:rFonts w:ascii="Times New Roman" w:hAnsi="Times New Roman"/>
          <w:sz w:val="28"/>
          <w:szCs w:val="28"/>
        </w:rPr>
        <w:t>Ресурсный центр предполагает сотрудничество со школами сетевого взаимод</w:t>
      </w:r>
      <w:r>
        <w:rPr>
          <w:rFonts w:ascii="Times New Roman" w:hAnsi="Times New Roman"/>
          <w:sz w:val="28"/>
          <w:szCs w:val="28"/>
        </w:rPr>
        <w:t>ействия на договорной основе</w:t>
      </w:r>
      <w:r w:rsidRPr="006B5F6C">
        <w:rPr>
          <w:rFonts w:ascii="Times" w:hAnsi="Times" w:cs="Times"/>
          <w:sz w:val="28"/>
          <w:szCs w:val="28"/>
        </w:rPr>
        <w:t>.</w:t>
      </w:r>
    </w:p>
    <w:p w:rsidR="00FA1BAA" w:rsidRPr="006B5F6C" w:rsidRDefault="00FA1BAA" w:rsidP="00FA1BAA">
      <w:pPr>
        <w:widowControl w:val="0"/>
        <w:autoSpaceDE w:val="0"/>
        <w:autoSpaceDN w:val="0"/>
        <w:adjustRightInd w:val="0"/>
        <w:spacing w:after="0" w:line="318" w:lineRule="exact"/>
        <w:jc w:val="both"/>
        <w:rPr>
          <w:rFonts w:ascii="Times New Roman" w:hAnsi="Times New Roman"/>
          <w:sz w:val="24"/>
          <w:szCs w:val="24"/>
        </w:rPr>
      </w:pPr>
    </w:p>
    <w:p w:rsidR="00FA1BAA" w:rsidRPr="006B5F6C" w:rsidRDefault="00FA1BAA" w:rsidP="00FA1BAA">
      <w:pPr>
        <w:widowControl w:val="0"/>
        <w:overflowPunct w:val="0"/>
        <w:autoSpaceDE w:val="0"/>
        <w:autoSpaceDN w:val="0"/>
        <w:adjustRightInd w:val="0"/>
        <w:spacing w:after="0" w:line="251" w:lineRule="auto"/>
        <w:ind w:left="709" w:right="-35"/>
        <w:jc w:val="both"/>
        <w:rPr>
          <w:rFonts w:ascii="Times New Roman" w:hAnsi="Times New Roman"/>
          <w:sz w:val="24"/>
          <w:szCs w:val="24"/>
        </w:rPr>
      </w:pPr>
      <w:r w:rsidRPr="006B5F6C">
        <w:rPr>
          <w:rFonts w:ascii="Times New Roman" w:hAnsi="Times New Roman"/>
          <w:b/>
          <w:bCs/>
          <w:sz w:val="28"/>
          <w:szCs w:val="28"/>
        </w:rPr>
        <w:t>Цель</w:t>
      </w:r>
      <w:r w:rsidRPr="006B5F6C">
        <w:rPr>
          <w:rFonts w:ascii="Times" w:hAnsi="Times" w:cs="Times"/>
          <w:b/>
          <w:bCs/>
          <w:sz w:val="28"/>
          <w:szCs w:val="28"/>
        </w:rPr>
        <w:t>:</w:t>
      </w:r>
      <w:r w:rsidRPr="006B5F6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B5F6C">
        <w:rPr>
          <w:rFonts w:ascii="Times New Roman" w:hAnsi="Times New Roman"/>
          <w:sz w:val="28"/>
          <w:szCs w:val="28"/>
        </w:rPr>
        <w:t>удовлетворение запросов учащихся</w:t>
      </w:r>
      <w:r w:rsidR="00F13B43">
        <w:rPr>
          <w:rFonts w:ascii="Times New Roman" w:hAnsi="Times New Roman"/>
          <w:sz w:val="28"/>
          <w:szCs w:val="28"/>
        </w:rPr>
        <w:t xml:space="preserve"> 8-11 классов</w:t>
      </w:r>
      <w:r w:rsidRPr="006B5F6C">
        <w:rPr>
          <w:rFonts w:ascii="Times New Roman" w:hAnsi="Times New Roman"/>
          <w:sz w:val="28"/>
          <w:szCs w:val="28"/>
        </w:rPr>
        <w:t xml:space="preserve"> и их родителей</w:t>
      </w:r>
      <w:r w:rsidRPr="006B5F6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B5F6C">
        <w:rPr>
          <w:rFonts w:ascii="Times" w:hAnsi="Times" w:cs="Times"/>
          <w:sz w:val="28"/>
          <w:szCs w:val="28"/>
        </w:rPr>
        <w:t>(</w:t>
      </w:r>
      <w:r w:rsidRPr="006B5F6C">
        <w:rPr>
          <w:rFonts w:ascii="Times New Roman" w:hAnsi="Times New Roman"/>
          <w:sz w:val="28"/>
          <w:szCs w:val="28"/>
        </w:rPr>
        <w:t>законных представителей</w:t>
      </w:r>
      <w:r w:rsidRPr="006B5F6C">
        <w:rPr>
          <w:rFonts w:ascii="Times" w:hAnsi="Times" w:cs="Times"/>
          <w:sz w:val="28"/>
          <w:szCs w:val="28"/>
        </w:rPr>
        <w:t>)</w:t>
      </w:r>
      <w:r w:rsidRPr="006B5F6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B5F6C">
        <w:rPr>
          <w:rFonts w:ascii="Times New Roman" w:hAnsi="Times New Roman"/>
          <w:sz w:val="28"/>
          <w:szCs w:val="28"/>
        </w:rPr>
        <w:t>в</w:t>
      </w:r>
      <w:r w:rsidRPr="006B5F6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B5F6C">
        <w:rPr>
          <w:rFonts w:ascii="Times New Roman" w:hAnsi="Times New Roman"/>
          <w:sz w:val="28"/>
          <w:szCs w:val="28"/>
        </w:rPr>
        <w:t>изучении образовательных программ основного и среднего общего образования повышенного уровня</w:t>
      </w:r>
      <w:r w:rsidR="00F13B43">
        <w:rPr>
          <w:rFonts w:ascii="Times" w:hAnsi="Times" w:cs="Times"/>
          <w:sz w:val="28"/>
          <w:szCs w:val="28"/>
        </w:rPr>
        <w:t>, программ дополнительного образования.</w:t>
      </w:r>
    </w:p>
    <w:p w:rsidR="00FA1BAA" w:rsidRPr="006B5F6C" w:rsidRDefault="00FA1BAA" w:rsidP="00FA1BAA">
      <w:pPr>
        <w:widowControl w:val="0"/>
        <w:autoSpaceDE w:val="0"/>
        <w:autoSpaceDN w:val="0"/>
        <w:adjustRightInd w:val="0"/>
        <w:spacing w:after="0" w:line="238" w:lineRule="exact"/>
        <w:ind w:left="709"/>
        <w:jc w:val="both"/>
        <w:rPr>
          <w:rFonts w:ascii="Times New Roman" w:hAnsi="Times New Roman"/>
          <w:sz w:val="24"/>
          <w:szCs w:val="24"/>
        </w:rPr>
      </w:pPr>
    </w:p>
    <w:p w:rsidR="00FA1BAA" w:rsidRDefault="00FA1BAA" w:rsidP="00FA1BAA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Задачи</w:t>
      </w:r>
      <w:r>
        <w:rPr>
          <w:rFonts w:ascii="Times" w:hAnsi="Times" w:cs="Times"/>
          <w:b/>
          <w:bCs/>
          <w:sz w:val="28"/>
          <w:szCs w:val="28"/>
        </w:rPr>
        <w:t>:</w:t>
      </w:r>
    </w:p>
    <w:p w:rsidR="00FA1BAA" w:rsidRDefault="00FA1BAA" w:rsidP="00FA1BAA">
      <w:pPr>
        <w:widowControl w:val="0"/>
        <w:autoSpaceDE w:val="0"/>
        <w:autoSpaceDN w:val="0"/>
        <w:adjustRightInd w:val="0"/>
        <w:spacing w:after="0" w:line="312" w:lineRule="exact"/>
        <w:ind w:left="709"/>
        <w:jc w:val="both"/>
        <w:rPr>
          <w:rFonts w:ascii="Times New Roman" w:hAnsi="Times New Roman"/>
          <w:sz w:val="24"/>
          <w:szCs w:val="24"/>
        </w:rPr>
      </w:pPr>
    </w:p>
    <w:p w:rsidR="00FA1BAA" w:rsidRPr="00FA1BAA" w:rsidRDefault="00F13B43" w:rsidP="00FA1BAA">
      <w:pPr>
        <w:widowControl w:val="0"/>
        <w:numPr>
          <w:ilvl w:val="0"/>
          <w:numId w:val="30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2" w:lineRule="auto"/>
        <w:ind w:left="709" w:right="-35" w:firstLine="0"/>
        <w:jc w:val="both"/>
        <w:rPr>
          <w:rFonts w:ascii="Times" w:hAnsi="Times" w:cs="Times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системы взаимодействия с муниципальными образовательными организациями по развитию олимпиадного и конкурсного движения</w:t>
      </w:r>
      <w:r w:rsidR="00FA1BAA" w:rsidRPr="006B5F6C">
        <w:rPr>
          <w:rFonts w:ascii="Times" w:hAnsi="Times" w:cs="Times"/>
          <w:sz w:val="28"/>
          <w:szCs w:val="28"/>
        </w:rPr>
        <w:t>.</w:t>
      </w:r>
      <w:r w:rsidR="00FA1BAA" w:rsidRPr="006B5F6C">
        <w:rPr>
          <w:rFonts w:ascii="Times New Roman" w:hAnsi="Times New Roman"/>
          <w:sz w:val="28"/>
          <w:szCs w:val="28"/>
        </w:rPr>
        <w:t xml:space="preserve"> </w:t>
      </w:r>
    </w:p>
    <w:p w:rsidR="00FA1BAA" w:rsidRPr="00001C1B" w:rsidRDefault="00FA1BAA" w:rsidP="00FA1BAA">
      <w:pPr>
        <w:pStyle w:val="a7"/>
        <w:numPr>
          <w:ilvl w:val="0"/>
          <w:numId w:val="30"/>
        </w:numPr>
        <w:spacing w:before="0" w:beforeAutospacing="0" w:after="0" w:afterAutospacing="0"/>
        <w:ind w:hanging="11"/>
        <w:contextualSpacing/>
        <w:jc w:val="both"/>
        <w:rPr>
          <w:sz w:val="28"/>
          <w:szCs w:val="28"/>
        </w:rPr>
      </w:pPr>
      <w:r w:rsidRPr="00001C1B">
        <w:rPr>
          <w:sz w:val="28"/>
          <w:szCs w:val="28"/>
        </w:rPr>
        <w:t xml:space="preserve">Обеспечение доступности качественного дополнительного образования, в том числе посредством внедрения вариативных </w:t>
      </w:r>
      <w:r>
        <w:rPr>
          <w:sz w:val="28"/>
          <w:szCs w:val="28"/>
        </w:rPr>
        <w:t>сетевых форм и практик обучения, ресурсов Центра «Точка Роста».</w:t>
      </w:r>
    </w:p>
    <w:p w:rsidR="00FA1BAA" w:rsidRPr="00FA1BAA" w:rsidRDefault="00FA1BAA" w:rsidP="00FA1BAA">
      <w:pPr>
        <w:pStyle w:val="a7"/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before="0" w:beforeAutospacing="0" w:after="0" w:afterAutospacing="0" w:line="232" w:lineRule="auto"/>
        <w:ind w:right="-35"/>
        <w:contextualSpacing/>
        <w:jc w:val="both"/>
        <w:rPr>
          <w:rFonts w:ascii="Times" w:hAnsi="Times" w:cs="Times"/>
          <w:sz w:val="28"/>
          <w:szCs w:val="28"/>
        </w:rPr>
      </w:pPr>
      <w:r w:rsidRPr="00FA1BAA">
        <w:rPr>
          <w:sz w:val="28"/>
          <w:szCs w:val="28"/>
        </w:rPr>
        <w:t>Создание партнёрских информационных сетей, обеспечивающих доступность и расширение возможностей образовательной деятельности.</w:t>
      </w:r>
    </w:p>
    <w:p w:rsidR="00FA1BAA" w:rsidRPr="00001C1B" w:rsidRDefault="00FA1BAA" w:rsidP="00FA1BAA">
      <w:pPr>
        <w:pStyle w:val="a7"/>
        <w:numPr>
          <w:ilvl w:val="0"/>
          <w:numId w:val="30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C1B">
        <w:rPr>
          <w:sz w:val="28"/>
          <w:szCs w:val="28"/>
        </w:rPr>
        <w:t>Об</w:t>
      </w:r>
      <w:r w:rsidR="00531792">
        <w:rPr>
          <w:sz w:val="28"/>
          <w:szCs w:val="28"/>
        </w:rPr>
        <w:t>новление программно-методического</w:t>
      </w:r>
      <w:r w:rsidRPr="00001C1B">
        <w:rPr>
          <w:sz w:val="28"/>
          <w:szCs w:val="28"/>
        </w:rPr>
        <w:t xml:space="preserve"> обеспечения системы работы по выявлению, развитию и поддержке детской одарённости.</w:t>
      </w:r>
    </w:p>
    <w:p w:rsidR="00FA1BAA" w:rsidRPr="006B5F6C" w:rsidRDefault="00FA1BAA" w:rsidP="00FA1BAA">
      <w:pPr>
        <w:widowControl w:val="0"/>
        <w:autoSpaceDE w:val="0"/>
        <w:autoSpaceDN w:val="0"/>
        <w:adjustRightInd w:val="0"/>
        <w:spacing w:after="0" w:line="52" w:lineRule="exact"/>
        <w:ind w:left="709"/>
        <w:jc w:val="both"/>
        <w:rPr>
          <w:rFonts w:ascii="Times" w:hAnsi="Times" w:cs="Times"/>
          <w:sz w:val="28"/>
          <w:szCs w:val="28"/>
        </w:rPr>
      </w:pPr>
    </w:p>
    <w:p w:rsidR="00FA1BAA" w:rsidRPr="006B5F6C" w:rsidRDefault="00FA1BAA" w:rsidP="00FA1BAA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/>
          <w:sz w:val="24"/>
          <w:szCs w:val="24"/>
        </w:rPr>
      </w:pPr>
    </w:p>
    <w:p w:rsidR="00FA1BAA" w:rsidRDefault="00FA1BAA" w:rsidP="00CF1C02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9597" w:type="dxa"/>
        <w:tblInd w:w="250" w:type="dxa"/>
        <w:tblLayout w:type="fixed"/>
        <w:tblLook w:val="04A0"/>
      </w:tblPr>
      <w:tblGrid>
        <w:gridCol w:w="851"/>
        <w:gridCol w:w="2409"/>
        <w:gridCol w:w="2552"/>
        <w:gridCol w:w="1276"/>
        <w:gridCol w:w="2509"/>
      </w:tblGrid>
      <w:tr w:rsidR="00FA1BAA" w:rsidRPr="00E705EB" w:rsidTr="009971E7">
        <w:tc>
          <w:tcPr>
            <w:tcW w:w="851" w:type="dxa"/>
          </w:tcPr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EB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2409" w:type="dxa"/>
          </w:tcPr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EB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Направления </w:t>
            </w:r>
          </w:p>
        </w:tc>
        <w:tc>
          <w:tcPr>
            <w:tcW w:w="2552" w:type="dxa"/>
          </w:tcPr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E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</w:tcPr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</w:tc>
        <w:tc>
          <w:tcPr>
            <w:tcW w:w="2509" w:type="dxa"/>
          </w:tcPr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</w:t>
            </w:r>
          </w:p>
        </w:tc>
      </w:tr>
      <w:tr w:rsidR="00FA1BAA" w:rsidRPr="00E705EB" w:rsidTr="009971E7">
        <w:tc>
          <w:tcPr>
            <w:tcW w:w="851" w:type="dxa"/>
          </w:tcPr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обеспечение</w:t>
            </w:r>
          </w:p>
        </w:tc>
        <w:tc>
          <w:tcPr>
            <w:tcW w:w="2552" w:type="dxa"/>
          </w:tcPr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дорожной карты развития ресурсного центра </w:t>
            </w: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краткосрочные общеразвивающи</w:t>
            </w:r>
            <w:r w:rsidR="00F13B43">
              <w:rPr>
                <w:rFonts w:ascii="Times New Roman" w:hAnsi="Times New Roman" w:cs="Times New Roman"/>
                <w:sz w:val="24"/>
                <w:szCs w:val="24"/>
              </w:rPr>
              <w:t>е программы для учащихся на 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5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уч.г.п</w:t>
            </w:r>
            <w:r w:rsidR="00B85D59">
              <w:rPr>
                <w:rFonts w:ascii="Times New Roman" w:hAnsi="Times New Roman" w:cs="Times New Roman"/>
                <w:sz w:val="24"/>
                <w:szCs w:val="24"/>
              </w:rPr>
              <w:t xml:space="preserve">о направлениям «Наука»,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«Искусство»</w:t>
            </w:r>
          </w:p>
          <w:p w:rsidR="00FA1BAA" w:rsidRPr="00E705EB" w:rsidRDefault="00FA1BAA" w:rsidP="009971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Договоры (соглашения) о сотрудничестве с ключевыми партнерами, расположенными на территории </w:t>
            </w:r>
            <w:r w:rsidR="009971E7">
              <w:rPr>
                <w:rFonts w:ascii="Times New Roman" w:hAnsi="Times New Roman" w:cs="Times New Roman"/>
                <w:sz w:val="24"/>
                <w:szCs w:val="24"/>
              </w:rPr>
              <w:t>Шебекинского городского округа</w:t>
            </w:r>
          </w:p>
        </w:tc>
        <w:tc>
          <w:tcPr>
            <w:tcW w:w="1276" w:type="dxa"/>
          </w:tcPr>
          <w:p w:rsidR="00FA1BAA" w:rsidRDefault="00FA1BAA" w:rsidP="00FA1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</w:t>
            </w:r>
            <w:r w:rsidR="00F13B43">
              <w:rPr>
                <w:rFonts w:ascii="Times New Roman" w:hAnsi="Times New Roman" w:cs="Times New Roman"/>
                <w:sz w:val="24"/>
                <w:szCs w:val="24"/>
              </w:rPr>
              <w:t>нтябрь 2021</w:t>
            </w:r>
          </w:p>
          <w:p w:rsidR="00FA1BAA" w:rsidRDefault="00FA1BAA" w:rsidP="00FA1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FA1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FA1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B43" w:rsidRDefault="00F13B43" w:rsidP="00FA1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Pr="00E705EB" w:rsidRDefault="009971E7" w:rsidP="00FA1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Сентябрь-октябрь 202</w:t>
            </w:r>
            <w:r w:rsidR="00F13B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</w:tcPr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отдел сопровождения, педагогический совет школы</w:t>
            </w: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9971E7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</w:t>
            </w: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B85D59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ДЮЦ, ЦКР, </w:t>
            </w:r>
            <w:r w:rsidR="009971E7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BAA" w:rsidRPr="00E705EB" w:rsidTr="009971E7">
        <w:tc>
          <w:tcPr>
            <w:tcW w:w="851" w:type="dxa"/>
          </w:tcPr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09" w:type="dxa"/>
          </w:tcPr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Материально-техническая база </w:t>
            </w:r>
          </w:p>
        </w:tc>
        <w:tc>
          <w:tcPr>
            <w:tcW w:w="2552" w:type="dxa"/>
          </w:tcPr>
          <w:p w:rsidR="00FA1BAA" w:rsidRPr="00E705EB" w:rsidRDefault="00B85D59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программ научной направленности</w:t>
            </w:r>
            <w:r w:rsidR="009971E7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функционирования Центра «Точка Роста»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дистанционного обучения учащихся 9-11 классов на базе ОГАОУ ОК «Алгоритм Успеха»</w:t>
            </w:r>
            <w:r w:rsidR="00FA1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FA1BAA" w:rsidRPr="00E705EB" w:rsidRDefault="009971E7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09" w:type="dxa"/>
          </w:tcPr>
          <w:p w:rsidR="00FA1BAA" w:rsidRPr="00E705EB" w:rsidRDefault="00B85D59" w:rsidP="009971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 Сопровождения</w:t>
            </w:r>
            <w:r w:rsidR="00FA1B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971E7"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FA1BAA" w:rsidRPr="00E705EB" w:rsidTr="009971E7">
        <w:tc>
          <w:tcPr>
            <w:tcW w:w="851" w:type="dxa"/>
          </w:tcPr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9" w:type="dxa"/>
          </w:tcPr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Кадровое обеспечение квалифицированные педагогические работники и специалисты.</w:t>
            </w:r>
          </w:p>
        </w:tc>
        <w:tc>
          <w:tcPr>
            <w:tcW w:w="2552" w:type="dxa"/>
          </w:tcPr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курсов повышения квалификации, участие в конференциях, семинарах</w:t>
            </w:r>
            <w:r w:rsidR="00B85D59">
              <w:rPr>
                <w:rFonts w:ascii="Times New Roman" w:hAnsi="Times New Roman" w:cs="Times New Roman"/>
                <w:sz w:val="24"/>
                <w:szCs w:val="24"/>
              </w:rPr>
              <w:t>, ММО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базе РЦ </w:t>
            </w:r>
          </w:p>
          <w:p w:rsidR="009971E7" w:rsidRDefault="009971E7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1BAA" w:rsidRDefault="009971E7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B43" w:rsidRDefault="00F13B43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B43" w:rsidRDefault="00F13B43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</w:tcPr>
          <w:p w:rsidR="00FA1BAA" w:rsidRDefault="009971E7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сопровождения, администрация</w:t>
            </w:r>
            <w:r w:rsidR="00B85D59"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9971E7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BAA" w:rsidRPr="00E705EB" w:rsidTr="009971E7">
        <w:tc>
          <w:tcPr>
            <w:tcW w:w="851" w:type="dxa"/>
          </w:tcPr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</w:tcPr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сопровождение талантливых и высоко</w:t>
            </w:r>
            <w:r w:rsidR="00B85D59">
              <w:rPr>
                <w:rFonts w:ascii="Times New Roman" w:hAnsi="Times New Roman" w:cs="Times New Roman"/>
                <w:sz w:val="24"/>
                <w:szCs w:val="24"/>
              </w:rPr>
              <w:t>мотивированных детей в области «Н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аука</w:t>
            </w:r>
            <w:r w:rsidR="00B85D59">
              <w:rPr>
                <w:rFonts w:ascii="Times New Roman" w:hAnsi="Times New Roman" w:cs="Times New Roman"/>
                <w:sz w:val="24"/>
                <w:szCs w:val="24"/>
              </w:rPr>
              <w:t>», «И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скусство</w:t>
            </w:r>
            <w:r w:rsidR="00B85D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971E7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образовательных </w:t>
            </w:r>
            <w:r w:rsidR="009971E7">
              <w:rPr>
                <w:rFonts w:ascii="Times New Roman" w:hAnsi="Times New Roman" w:cs="Times New Roman"/>
                <w:sz w:val="24"/>
                <w:szCs w:val="24"/>
              </w:rPr>
              <w:t xml:space="preserve">каникулярных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площадок: профильных</w:t>
            </w:r>
            <w:r w:rsidR="009971E7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предметных отрядов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дополнительным общеразвивающим программам</w:t>
            </w: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1E7" w:rsidRDefault="009971E7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9971E7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FA1BA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компетенций </w:t>
            </w:r>
            <w:r w:rsidR="00FA1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школьников в области исследовательской и проектной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BAA">
              <w:rPr>
                <w:rFonts w:ascii="Times New Roman" w:hAnsi="Times New Roman" w:cs="Times New Roman"/>
                <w:sz w:val="24"/>
                <w:szCs w:val="24"/>
              </w:rPr>
              <w:t xml:space="preserve">(Проектные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отряды</w:t>
            </w:r>
            <w:r w:rsidR="00FA1B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D70F94">
              <w:rPr>
                <w:rFonts w:ascii="Times New Roman" w:hAnsi="Times New Roman" w:cs="Times New Roman"/>
                <w:sz w:val="24"/>
                <w:szCs w:val="24"/>
              </w:rPr>
              <w:t>каникулярных школ)</w:t>
            </w: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Pr="00E705EB" w:rsidRDefault="00FA1BAA" w:rsidP="00D70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70F9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проведение </w:t>
            </w:r>
            <w:r w:rsidR="00D70F9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практикумов по подготовке к МЭ ВсОШ,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="00D70F94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70F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70F94">
              <w:rPr>
                <w:rFonts w:ascii="Times New Roman" w:hAnsi="Times New Roman" w:cs="Times New Roman"/>
                <w:sz w:val="24"/>
                <w:szCs w:val="24"/>
              </w:rPr>
              <w:t>онференций, конкурсов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рамках работы по поддержке и выявлению талантливых и высокомотивированных д</w:t>
            </w:r>
            <w:r w:rsidR="00381B91">
              <w:rPr>
                <w:rFonts w:ascii="Times New Roman" w:hAnsi="Times New Roman" w:cs="Times New Roman"/>
                <w:sz w:val="24"/>
                <w:szCs w:val="24"/>
              </w:rPr>
              <w:t>етей в области искусства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науки </w:t>
            </w:r>
          </w:p>
        </w:tc>
        <w:tc>
          <w:tcPr>
            <w:tcW w:w="1276" w:type="dxa"/>
          </w:tcPr>
          <w:p w:rsidR="00FA1BAA" w:rsidRDefault="00B85D59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 2021г., март 2022г.</w:t>
            </w:r>
            <w:r w:rsidR="009971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A1B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971E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FA1BAA">
              <w:rPr>
                <w:rFonts w:ascii="Times New Roman" w:hAnsi="Times New Roman" w:cs="Times New Roman"/>
                <w:sz w:val="24"/>
                <w:szCs w:val="24"/>
              </w:rPr>
              <w:t>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2022г.</w:t>
            </w: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графику</w:t>
            </w:r>
            <w:r w:rsidR="009971E7">
              <w:rPr>
                <w:rFonts w:ascii="Times New Roman" w:hAnsi="Times New Roman" w:cs="Times New Roman"/>
                <w:sz w:val="24"/>
                <w:szCs w:val="24"/>
              </w:rPr>
              <w:t xml:space="preserve"> отдела сопровождения</w:t>
            </w: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D70F94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каникул</w:t>
            </w: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Pr="00E705EB" w:rsidRDefault="00D70F94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графику отдела сопровождения</w:t>
            </w:r>
          </w:p>
        </w:tc>
        <w:tc>
          <w:tcPr>
            <w:tcW w:w="2509" w:type="dxa"/>
          </w:tcPr>
          <w:p w:rsidR="009971E7" w:rsidRDefault="009971E7" w:rsidP="009971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сопровождения, администрация</w:t>
            </w:r>
            <w:r w:rsidR="00B85D59"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D70F94" w:rsidP="00850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Учителя, работающие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381B91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-х классах (ФГОС), сетевые партнеры</w:t>
            </w: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850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D70F94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сопровождения,</w:t>
            </w:r>
          </w:p>
          <w:p w:rsidR="00FA1BAA" w:rsidRDefault="00D70F94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</w:t>
            </w: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BAA" w:rsidRPr="00E705EB" w:rsidRDefault="00FA1BAA" w:rsidP="00605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BAA" w:rsidRPr="00E705EB" w:rsidTr="009971E7">
        <w:tc>
          <w:tcPr>
            <w:tcW w:w="851" w:type="dxa"/>
          </w:tcPr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09" w:type="dxa"/>
          </w:tcPr>
          <w:p w:rsidR="00FA1BAA" w:rsidRPr="00E705EB" w:rsidRDefault="00FA1BAA" w:rsidP="00D70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Пополнение банка данных </w:t>
            </w:r>
            <w:r w:rsidR="00D70F94">
              <w:rPr>
                <w:rFonts w:ascii="Times New Roman" w:hAnsi="Times New Roman" w:cs="Times New Roman"/>
                <w:sz w:val="24"/>
                <w:szCs w:val="24"/>
              </w:rPr>
              <w:t>одаренных детей Шебекинского городского округа</w:t>
            </w:r>
          </w:p>
        </w:tc>
        <w:tc>
          <w:tcPr>
            <w:tcW w:w="2552" w:type="dxa"/>
          </w:tcPr>
          <w:p w:rsidR="00D70F94" w:rsidRDefault="00FA1BAA" w:rsidP="00D70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  Пополнение    банка данных одаренных детей </w:t>
            </w:r>
          </w:p>
          <w:p w:rsidR="00FA1BAA" w:rsidRPr="00E705EB" w:rsidRDefault="00FA1BAA" w:rsidP="00D70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 Создание и пополнение банка педагогических практик по работе с одаренными детьми </w:t>
            </w:r>
          </w:p>
        </w:tc>
        <w:tc>
          <w:tcPr>
            <w:tcW w:w="1276" w:type="dxa"/>
          </w:tcPr>
          <w:p w:rsidR="00FA1BAA" w:rsidRPr="00E705EB" w:rsidRDefault="00D70F94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09" w:type="dxa"/>
          </w:tcPr>
          <w:p w:rsidR="00D70F94" w:rsidRDefault="00D70F94" w:rsidP="00D70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сопровождения,</w:t>
            </w:r>
          </w:p>
          <w:p w:rsidR="00D70F94" w:rsidRDefault="00D70F94" w:rsidP="00D70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</w:t>
            </w:r>
          </w:p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BAA" w:rsidRPr="00E705EB" w:rsidTr="009971E7">
        <w:tc>
          <w:tcPr>
            <w:tcW w:w="851" w:type="dxa"/>
          </w:tcPr>
          <w:p w:rsidR="00FA1BAA" w:rsidRPr="00E705EB" w:rsidRDefault="00FA1BAA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409" w:type="dxa"/>
          </w:tcPr>
          <w:p w:rsidR="00FA1BAA" w:rsidRPr="00E705EB" w:rsidRDefault="00FA1BAA" w:rsidP="00D70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Информационно-методическое сопровождение </w:t>
            </w:r>
            <w:r w:rsidR="00D70F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едагогов  по работе с одаренными детьми</w:t>
            </w:r>
          </w:p>
        </w:tc>
        <w:tc>
          <w:tcPr>
            <w:tcW w:w="2552" w:type="dxa"/>
          </w:tcPr>
          <w:p w:rsidR="00FA1BAA" w:rsidRPr="00E705EB" w:rsidRDefault="00FA1BAA" w:rsidP="00D70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 Участие в семинарах, курсах повышения квалификации </w:t>
            </w:r>
          </w:p>
        </w:tc>
        <w:tc>
          <w:tcPr>
            <w:tcW w:w="1276" w:type="dxa"/>
          </w:tcPr>
          <w:p w:rsidR="00FA1BAA" w:rsidRPr="00E705EB" w:rsidRDefault="00D70F94" w:rsidP="00E57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09" w:type="dxa"/>
          </w:tcPr>
          <w:p w:rsidR="00FA1BAA" w:rsidRPr="00E705EB" w:rsidRDefault="00D70F94" w:rsidP="00D70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</w:tbl>
    <w:p w:rsidR="00F92263" w:rsidRDefault="00F92263" w:rsidP="00F3273B">
      <w:pPr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sectPr w:rsidR="00F92263" w:rsidSect="0028445E">
      <w:footerReference w:type="default" r:id="rId7"/>
      <w:pgSz w:w="11906" w:h="16838"/>
      <w:pgMar w:top="709" w:right="127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7" w:rsidRDefault="00C100C7" w:rsidP="00235D9D">
      <w:pPr>
        <w:spacing w:after="0" w:line="240" w:lineRule="auto"/>
      </w:pPr>
      <w:r>
        <w:separator/>
      </w:r>
    </w:p>
  </w:endnote>
  <w:endnote w:type="continuationSeparator" w:id="1">
    <w:p w:rsidR="00C100C7" w:rsidRDefault="00C100C7" w:rsidP="00235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4967240"/>
      <w:docPartObj>
        <w:docPartGallery w:val="Page Numbers (Bottom of Page)"/>
        <w:docPartUnique/>
      </w:docPartObj>
    </w:sdtPr>
    <w:sdtContent>
      <w:p w:rsidR="009971E7" w:rsidRDefault="00620416">
        <w:pPr>
          <w:pStyle w:val="a5"/>
          <w:jc w:val="right"/>
        </w:pPr>
        <w:fldSimple w:instr="PAGE   \* MERGEFORMAT">
          <w:r w:rsidR="008A668D">
            <w:rPr>
              <w:noProof/>
            </w:rPr>
            <w:t>3</w:t>
          </w:r>
        </w:fldSimple>
      </w:p>
    </w:sdtContent>
  </w:sdt>
  <w:p w:rsidR="009971E7" w:rsidRDefault="009971E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7" w:rsidRDefault="00C100C7" w:rsidP="00235D9D">
      <w:pPr>
        <w:spacing w:after="0" w:line="240" w:lineRule="auto"/>
      </w:pPr>
      <w:r>
        <w:separator/>
      </w:r>
    </w:p>
  </w:footnote>
  <w:footnote w:type="continuationSeparator" w:id="1">
    <w:p w:rsidR="00C100C7" w:rsidRDefault="00C100C7" w:rsidP="00235D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AE1"/>
    <w:multiLevelType w:val="hybridMultilevel"/>
    <w:tmpl w:val="18246248"/>
    <w:lvl w:ilvl="0" w:tplc="C1880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D61127"/>
    <w:multiLevelType w:val="hybridMultilevel"/>
    <w:tmpl w:val="879257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840B62"/>
    <w:multiLevelType w:val="hybridMultilevel"/>
    <w:tmpl w:val="C5A496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395AEF"/>
    <w:multiLevelType w:val="hybridMultilevel"/>
    <w:tmpl w:val="D1EA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8E15F0F"/>
    <w:multiLevelType w:val="multilevel"/>
    <w:tmpl w:val="12521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CA41DE"/>
    <w:multiLevelType w:val="hybridMultilevel"/>
    <w:tmpl w:val="3730A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252A62"/>
    <w:multiLevelType w:val="hybridMultilevel"/>
    <w:tmpl w:val="931038DC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FED240B"/>
    <w:multiLevelType w:val="multilevel"/>
    <w:tmpl w:val="E236E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A836C5"/>
    <w:multiLevelType w:val="hybridMultilevel"/>
    <w:tmpl w:val="C204B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1C1F2D"/>
    <w:multiLevelType w:val="hybridMultilevel"/>
    <w:tmpl w:val="63DAF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0712AB"/>
    <w:multiLevelType w:val="hybridMultilevel"/>
    <w:tmpl w:val="D1EA8A28"/>
    <w:lvl w:ilvl="0" w:tplc="0419000F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</w:lvl>
    <w:lvl w:ilvl="1" w:tplc="04190001">
      <w:start w:val="1"/>
      <w:numFmt w:val="bullet"/>
      <w:lvlText w:val=""/>
      <w:lvlJc w:val="left"/>
      <w:pPr>
        <w:tabs>
          <w:tab w:val="num" w:pos="1472"/>
        </w:tabs>
        <w:ind w:left="1472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11">
    <w:nsid w:val="18EE057B"/>
    <w:multiLevelType w:val="hybridMultilevel"/>
    <w:tmpl w:val="6A1669F4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19B15DF7"/>
    <w:multiLevelType w:val="hybridMultilevel"/>
    <w:tmpl w:val="F1E0D768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>
    <w:nsid w:val="242B489C"/>
    <w:multiLevelType w:val="hybridMultilevel"/>
    <w:tmpl w:val="8AB01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E36064"/>
    <w:multiLevelType w:val="hybridMultilevel"/>
    <w:tmpl w:val="359ABDAC"/>
    <w:lvl w:ilvl="0" w:tplc="0419000F">
      <w:start w:val="1"/>
      <w:numFmt w:val="decimal"/>
      <w:lvlText w:val="%1."/>
      <w:lvlJc w:val="left"/>
      <w:pPr>
        <w:ind w:left="8866" w:hanging="360"/>
      </w:pPr>
    </w:lvl>
    <w:lvl w:ilvl="1" w:tplc="04190019" w:tentative="1">
      <w:start w:val="1"/>
      <w:numFmt w:val="lowerLetter"/>
      <w:lvlText w:val="%2."/>
      <w:lvlJc w:val="left"/>
      <w:pPr>
        <w:ind w:left="9419" w:hanging="360"/>
      </w:pPr>
    </w:lvl>
    <w:lvl w:ilvl="2" w:tplc="0419001B" w:tentative="1">
      <w:start w:val="1"/>
      <w:numFmt w:val="lowerRoman"/>
      <w:lvlText w:val="%3."/>
      <w:lvlJc w:val="right"/>
      <w:pPr>
        <w:ind w:left="10139" w:hanging="180"/>
      </w:pPr>
    </w:lvl>
    <w:lvl w:ilvl="3" w:tplc="0419000F" w:tentative="1">
      <w:start w:val="1"/>
      <w:numFmt w:val="decimal"/>
      <w:lvlText w:val="%4."/>
      <w:lvlJc w:val="left"/>
      <w:pPr>
        <w:ind w:left="10859" w:hanging="360"/>
      </w:pPr>
    </w:lvl>
    <w:lvl w:ilvl="4" w:tplc="04190019" w:tentative="1">
      <w:start w:val="1"/>
      <w:numFmt w:val="lowerLetter"/>
      <w:lvlText w:val="%5."/>
      <w:lvlJc w:val="left"/>
      <w:pPr>
        <w:ind w:left="11579" w:hanging="360"/>
      </w:pPr>
    </w:lvl>
    <w:lvl w:ilvl="5" w:tplc="0419001B" w:tentative="1">
      <w:start w:val="1"/>
      <w:numFmt w:val="lowerRoman"/>
      <w:lvlText w:val="%6."/>
      <w:lvlJc w:val="right"/>
      <w:pPr>
        <w:ind w:left="12299" w:hanging="180"/>
      </w:pPr>
    </w:lvl>
    <w:lvl w:ilvl="6" w:tplc="0419000F" w:tentative="1">
      <w:start w:val="1"/>
      <w:numFmt w:val="decimal"/>
      <w:lvlText w:val="%7."/>
      <w:lvlJc w:val="left"/>
      <w:pPr>
        <w:ind w:left="13019" w:hanging="360"/>
      </w:pPr>
    </w:lvl>
    <w:lvl w:ilvl="7" w:tplc="04190019" w:tentative="1">
      <w:start w:val="1"/>
      <w:numFmt w:val="lowerLetter"/>
      <w:lvlText w:val="%8."/>
      <w:lvlJc w:val="left"/>
      <w:pPr>
        <w:ind w:left="13739" w:hanging="360"/>
      </w:pPr>
    </w:lvl>
    <w:lvl w:ilvl="8" w:tplc="0419001B" w:tentative="1">
      <w:start w:val="1"/>
      <w:numFmt w:val="lowerRoman"/>
      <w:lvlText w:val="%9."/>
      <w:lvlJc w:val="right"/>
      <w:pPr>
        <w:ind w:left="14459" w:hanging="180"/>
      </w:pPr>
    </w:lvl>
  </w:abstractNum>
  <w:abstractNum w:abstractNumId="15">
    <w:nsid w:val="281148C6"/>
    <w:multiLevelType w:val="hybridMultilevel"/>
    <w:tmpl w:val="4D9853B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289F269F"/>
    <w:multiLevelType w:val="hybridMultilevel"/>
    <w:tmpl w:val="D9147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712CCB"/>
    <w:multiLevelType w:val="hybridMultilevel"/>
    <w:tmpl w:val="65805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44D6C"/>
    <w:multiLevelType w:val="multilevel"/>
    <w:tmpl w:val="BF828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1103735"/>
    <w:multiLevelType w:val="hybridMultilevel"/>
    <w:tmpl w:val="47A87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2D10FC"/>
    <w:multiLevelType w:val="hybridMultilevel"/>
    <w:tmpl w:val="81A65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E1646"/>
    <w:multiLevelType w:val="hybridMultilevel"/>
    <w:tmpl w:val="80E6A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831B64"/>
    <w:multiLevelType w:val="multilevel"/>
    <w:tmpl w:val="1A7C6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C86BB6"/>
    <w:multiLevelType w:val="multilevel"/>
    <w:tmpl w:val="6054E8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/>
      </w:rPr>
    </w:lvl>
  </w:abstractNum>
  <w:abstractNum w:abstractNumId="24">
    <w:nsid w:val="609C01A5"/>
    <w:multiLevelType w:val="hybridMultilevel"/>
    <w:tmpl w:val="96A6F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8015FD"/>
    <w:multiLevelType w:val="hybridMultilevel"/>
    <w:tmpl w:val="7B9CA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267648"/>
    <w:multiLevelType w:val="hybridMultilevel"/>
    <w:tmpl w:val="D3A63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9CC"/>
    <w:multiLevelType w:val="hybridMultilevel"/>
    <w:tmpl w:val="F85C9B1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8">
    <w:nsid w:val="6D9E1DBC"/>
    <w:multiLevelType w:val="hybridMultilevel"/>
    <w:tmpl w:val="C6A2B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F462CD3"/>
    <w:multiLevelType w:val="hybridMultilevel"/>
    <w:tmpl w:val="AEDCB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25"/>
  </w:num>
  <w:num w:numId="4">
    <w:abstractNumId w:val="20"/>
  </w:num>
  <w:num w:numId="5">
    <w:abstractNumId w:val="15"/>
  </w:num>
  <w:num w:numId="6">
    <w:abstractNumId w:val="24"/>
  </w:num>
  <w:num w:numId="7">
    <w:abstractNumId w:val="1"/>
  </w:num>
  <w:num w:numId="8">
    <w:abstractNumId w:val="2"/>
  </w:num>
  <w:num w:numId="9">
    <w:abstractNumId w:val="11"/>
  </w:num>
  <w:num w:numId="10">
    <w:abstractNumId w:val="29"/>
  </w:num>
  <w:num w:numId="11">
    <w:abstractNumId w:val="27"/>
  </w:num>
  <w:num w:numId="12">
    <w:abstractNumId w:val="16"/>
  </w:num>
  <w:num w:numId="13">
    <w:abstractNumId w:val="6"/>
  </w:num>
  <w:num w:numId="14">
    <w:abstractNumId w:val="10"/>
  </w:num>
  <w:num w:numId="15">
    <w:abstractNumId w:val="3"/>
  </w:num>
  <w:num w:numId="16">
    <w:abstractNumId w:val="17"/>
  </w:num>
  <w:num w:numId="17">
    <w:abstractNumId w:val="26"/>
  </w:num>
  <w:num w:numId="18">
    <w:abstractNumId w:val="13"/>
  </w:num>
  <w:num w:numId="19">
    <w:abstractNumId w:val="21"/>
  </w:num>
  <w:num w:numId="20">
    <w:abstractNumId w:val="12"/>
  </w:num>
  <w:num w:numId="21">
    <w:abstractNumId w:val="19"/>
  </w:num>
  <w:num w:numId="22">
    <w:abstractNumId w:val="14"/>
  </w:num>
  <w:num w:numId="23">
    <w:abstractNumId w:val="18"/>
  </w:num>
  <w:num w:numId="24">
    <w:abstractNumId w:val="28"/>
  </w:num>
  <w:num w:numId="25">
    <w:abstractNumId w:val="8"/>
  </w:num>
  <w:num w:numId="26">
    <w:abstractNumId w:val="4"/>
  </w:num>
  <w:num w:numId="27">
    <w:abstractNumId w:val="7"/>
  </w:num>
  <w:num w:numId="28">
    <w:abstractNumId w:val="22"/>
  </w:num>
  <w:num w:numId="29">
    <w:abstractNumId w:val="23"/>
  </w:num>
  <w:num w:numId="30">
    <w:abstractNumId w:val="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5D9D"/>
    <w:rsid w:val="00001C1B"/>
    <w:rsid w:val="0000467C"/>
    <w:rsid w:val="00023645"/>
    <w:rsid w:val="00030CD6"/>
    <w:rsid w:val="00047DDE"/>
    <w:rsid w:val="00055224"/>
    <w:rsid w:val="000562D7"/>
    <w:rsid w:val="00066671"/>
    <w:rsid w:val="000673D0"/>
    <w:rsid w:val="0007288C"/>
    <w:rsid w:val="000743EE"/>
    <w:rsid w:val="00077BCC"/>
    <w:rsid w:val="00083785"/>
    <w:rsid w:val="00084D05"/>
    <w:rsid w:val="000858A8"/>
    <w:rsid w:val="00086F79"/>
    <w:rsid w:val="00091211"/>
    <w:rsid w:val="00097BAD"/>
    <w:rsid w:val="000A305F"/>
    <w:rsid w:val="000A3966"/>
    <w:rsid w:val="000A3B35"/>
    <w:rsid w:val="000B3046"/>
    <w:rsid w:val="000B7CA0"/>
    <w:rsid w:val="000C1BF7"/>
    <w:rsid w:val="000E2888"/>
    <w:rsid w:val="000E4DD0"/>
    <w:rsid w:val="000F1C53"/>
    <w:rsid w:val="000F3777"/>
    <w:rsid w:val="00103428"/>
    <w:rsid w:val="001117D4"/>
    <w:rsid w:val="001144C8"/>
    <w:rsid w:val="001173C3"/>
    <w:rsid w:val="001305E8"/>
    <w:rsid w:val="00135D83"/>
    <w:rsid w:val="00137430"/>
    <w:rsid w:val="001376D7"/>
    <w:rsid w:val="001378BA"/>
    <w:rsid w:val="001416B8"/>
    <w:rsid w:val="00141EFA"/>
    <w:rsid w:val="00144505"/>
    <w:rsid w:val="0015239C"/>
    <w:rsid w:val="0015446F"/>
    <w:rsid w:val="001649A3"/>
    <w:rsid w:val="0017214F"/>
    <w:rsid w:val="00190A8C"/>
    <w:rsid w:val="00191E85"/>
    <w:rsid w:val="001A5835"/>
    <w:rsid w:val="001A5F4A"/>
    <w:rsid w:val="001B74B9"/>
    <w:rsid w:val="001C33BE"/>
    <w:rsid w:val="001D46F8"/>
    <w:rsid w:val="001E75A1"/>
    <w:rsid w:val="001E7ABF"/>
    <w:rsid w:val="001F09C8"/>
    <w:rsid w:val="001F6917"/>
    <w:rsid w:val="00201199"/>
    <w:rsid w:val="00201F8F"/>
    <w:rsid w:val="002058E6"/>
    <w:rsid w:val="00210276"/>
    <w:rsid w:val="002115ED"/>
    <w:rsid w:val="00216888"/>
    <w:rsid w:val="00224B96"/>
    <w:rsid w:val="00235D9D"/>
    <w:rsid w:val="002434DF"/>
    <w:rsid w:val="0024647C"/>
    <w:rsid w:val="00266F12"/>
    <w:rsid w:val="00277499"/>
    <w:rsid w:val="00280856"/>
    <w:rsid w:val="00281AA6"/>
    <w:rsid w:val="0028445E"/>
    <w:rsid w:val="00292BBD"/>
    <w:rsid w:val="002B01C5"/>
    <w:rsid w:val="002B3F58"/>
    <w:rsid w:val="002C4D7E"/>
    <w:rsid w:val="002C753F"/>
    <w:rsid w:val="002E29FF"/>
    <w:rsid w:val="002F4DB5"/>
    <w:rsid w:val="003038DE"/>
    <w:rsid w:val="00304FBF"/>
    <w:rsid w:val="003114B1"/>
    <w:rsid w:val="003162CD"/>
    <w:rsid w:val="00321917"/>
    <w:rsid w:val="00323370"/>
    <w:rsid w:val="00327982"/>
    <w:rsid w:val="00332115"/>
    <w:rsid w:val="0033212D"/>
    <w:rsid w:val="00332629"/>
    <w:rsid w:val="00333659"/>
    <w:rsid w:val="00335A68"/>
    <w:rsid w:val="00341C52"/>
    <w:rsid w:val="00342789"/>
    <w:rsid w:val="003516DC"/>
    <w:rsid w:val="00360844"/>
    <w:rsid w:val="00361E6D"/>
    <w:rsid w:val="00370484"/>
    <w:rsid w:val="003802EA"/>
    <w:rsid w:val="003818F4"/>
    <w:rsid w:val="00381B91"/>
    <w:rsid w:val="00391E5E"/>
    <w:rsid w:val="00393314"/>
    <w:rsid w:val="00393D8D"/>
    <w:rsid w:val="00394110"/>
    <w:rsid w:val="003A1D2D"/>
    <w:rsid w:val="003A2875"/>
    <w:rsid w:val="003A3B43"/>
    <w:rsid w:val="003A698B"/>
    <w:rsid w:val="003B077F"/>
    <w:rsid w:val="003B33E7"/>
    <w:rsid w:val="003B4A4F"/>
    <w:rsid w:val="003B5064"/>
    <w:rsid w:val="003B7966"/>
    <w:rsid w:val="003C597C"/>
    <w:rsid w:val="003C691A"/>
    <w:rsid w:val="003D679A"/>
    <w:rsid w:val="003E29F9"/>
    <w:rsid w:val="003E6D07"/>
    <w:rsid w:val="003F6903"/>
    <w:rsid w:val="003F6E16"/>
    <w:rsid w:val="00415A7C"/>
    <w:rsid w:val="004478FB"/>
    <w:rsid w:val="00451726"/>
    <w:rsid w:val="00451F7B"/>
    <w:rsid w:val="00457C38"/>
    <w:rsid w:val="00457DDE"/>
    <w:rsid w:val="004671A9"/>
    <w:rsid w:val="00472C9C"/>
    <w:rsid w:val="0048079A"/>
    <w:rsid w:val="00483ADF"/>
    <w:rsid w:val="0048715D"/>
    <w:rsid w:val="00487B20"/>
    <w:rsid w:val="0049469A"/>
    <w:rsid w:val="004A1F6B"/>
    <w:rsid w:val="004A4C2D"/>
    <w:rsid w:val="004B0687"/>
    <w:rsid w:val="004C50CD"/>
    <w:rsid w:val="004E5F57"/>
    <w:rsid w:val="004F09C7"/>
    <w:rsid w:val="004F211C"/>
    <w:rsid w:val="00504D37"/>
    <w:rsid w:val="005075AA"/>
    <w:rsid w:val="005104FE"/>
    <w:rsid w:val="00510F9C"/>
    <w:rsid w:val="0052097A"/>
    <w:rsid w:val="0052245B"/>
    <w:rsid w:val="00524C92"/>
    <w:rsid w:val="00524FF4"/>
    <w:rsid w:val="00531792"/>
    <w:rsid w:val="00531C96"/>
    <w:rsid w:val="00545603"/>
    <w:rsid w:val="005468E7"/>
    <w:rsid w:val="00551853"/>
    <w:rsid w:val="00582843"/>
    <w:rsid w:val="0058624B"/>
    <w:rsid w:val="00593189"/>
    <w:rsid w:val="005942A6"/>
    <w:rsid w:val="0059535C"/>
    <w:rsid w:val="005B64FC"/>
    <w:rsid w:val="005C08AE"/>
    <w:rsid w:val="005C26AE"/>
    <w:rsid w:val="005C38E1"/>
    <w:rsid w:val="005C3F1E"/>
    <w:rsid w:val="005F6B97"/>
    <w:rsid w:val="005F7750"/>
    <w:rsid w:val="00605E35"/>
    <w:rsid w:val="00620416"/>
    <w:rsid w:val="0064013C"/>
    <w:rsid w:val="006521C2"/>
    <w:rsid w:val="006527B4"/>
    <w:rsid w:val="00657BBF"/>
    <w:rsid w:val="0066653F"/>
    <w:rsid w:val="006716E3"/>
    <w:rsid w:val="0067254A"/>
    <w:rsid w:val="0067630D"/>
    <w:rsid w:val="006824E1"/>
    <w:rsid w:val="00683FC9"/>
    <w:rsid w:val="00686FD6"/>
    <w:rsid w:val="00692120"/>
    <w:rsid w:val="00693214"/>
    <w:rsid w:val="00696282"/>
    <w:rsid w:val="006A3DE3"/>
    <w:rsid w:val="006A4FD3"/>
    <w:rsid w:val="006A579B"/>
    <w:rsid w:val="006B3D87"/>
    <w:rsid w:val="006C308A"/>
    <w:rsid w:val="006C7BD8"/>
    <w:rsid w:val="006D3083"/>
    <w:rsid w:val="006D3841"/>
    <w:rsid w:val="006D42BF"/>
    <w:rsid w:val="006E25BC"/>
    <w:rsid w:val="006F41CF"/>
    <w:rsid w:val="00700F51"/>
    <w:rsid w:val="00701CA8"/>
    <w:rsid w:val="007020CC"/>
    <w:rsid w:val="007038C9"/>
    <w:rsid w:val="007126FB"/>
    <w:rsid w:val="00723457"/>
    <w:rsid w:val="0073712A"/>
    <w:rsid w:val="00744D52"/>
    <w:rsid w:val="007451E1"/>
    <w:rsid w:val="007545C2"/>
    <w:rsid w:val="00766277"/>
    <w:rsid w:val="00767AA0"/>
    <w:rsid w:val="00783CE5"/>
    <w:rsid w:val="00790005"/>
    <w:rsid w:val="00790B5F"/>
    <w:rsid w:val="007A2379"/>
    <w:rsid w:val="007A6B9A"/>
    <w:rsid w:val="007C1EB3"/>
    <w:rsid w:val="007C5B15"/>
    <w:rsid w:val="007F3241"/>
    <w:rsid w:val="007F40AD"/>
    <w:rsid w:val="007F566A"/>
    <w:rsid w:val="007F6D21"/>
    <w:rsid w:val="008019EF"/>
    <w:rsid w:val="0080437C"/>
    <w:rsid w:val="00806991"/>
    <w:rsid w:val="00810F2F"/>
    <w:rsid w:val="00812B67"/>
    <w:rsid w:val="008138D5"/>
    <w:rsid w:val="00816EE1"/>
    <w:rsid w:val="00817D2C"/>
    <w:rsid w:val="008243DC"/>
    <w:rsid w:val="00825E08"/>
    <w:rsid w:val="00834270"/>
    <w:rsid w:val="00835D72"/>
    <w:rsid w:val="00844307"/>
    <w:rsid w:val="008504DA"/>
    <w:rsid w:val="00851F1B"/>
    <w:rsid w:val="00856C0E"/>
    <w:rsid w:val="00873F5F"/>
    <w:rsid w:val="00877AED"/>
    <w:rsid w:val="00882B29"/>
    <w:rsid w:val="00884B92"/>
    <w:rsid w:val="00886243"/>
    <w:rsid w:val="00893E95"/>
    <w:rsid w:val="008A16CE"/>
    <w:rsid w:val="008A4A0C"/>
    <w:rsid w:val="008A4D53"/>
    <w:rsid w:val="008A59DC"/>
    <w:rsid w:val="008A668D"/>
    <w:rsid w:val="008B087F"/>
    <w:rsid w:val="008B4D7D"/>
    <w:rsid w:val="008C2021"/>
    <w:rsid w:val="008C589D"/>
    <w:rsid w:val="008D1417"/>
    <w:rsid w:val="008D1CC9"/>
    <w:rsid w:val="008D2335"/>
    <w:rsid w:val="008D5521"/>
    <w:rsid w:val="00910D44"/>
    <w:rsid w:val="00914A3C"/>
    <w:rsid w:val="00915942"/>
    <w:rsid w:val="009206CA"/>
    <w:rsid w:val="00924053"/>
    <w:rsid w:val="00933765"/>
    <w:rsid w:val="00935AFF"/>
    <w:rsid w:val="00944D71"/>
    <w:rsid w:val="009454DD"/>
    <w:rsid w:val="00963C0D"/>
    <w:rsid w:val="00964434"/>
    <w:rsid w:val="00966990"/>
    <w:rsid w:val="009674ED"/>
    <w:rsid w:val="009679AA"/>
    <w:rsid w:val="009702E8"/>
    <w:rsid w:val="0098032D"/>
    <w:rsid w:val="009920DF"/>
    <w:rsid w:val="00992837"/>
    <w:rsid w:val="009971E7"/>
    <w:rsid w:val="009A3FCA"/>
    <w:rsid w:val="009B2AAE"/>
    <w:rsid w:val="009B4F48"/>
    <w:rsid w:val="009C070F"/>
    <w:rsid w:val="009C0D27"/>
    <w:rsid w:val="009C20B1"/>
    <w:rsid w:val="009C2975"/>
    <w:rsid w:val="009C5575"/>
    <w:rsid w:val="009C7C6B"/>
    <w:rsid w:val="009D1905"/>
    <w:rsid w:val="009D1B7B"/>
    <w:rsid w:val="009E1BCC"/>
    <w:rsid w:val="009E24F4"/>
    <w:rsid w:val="009E6E18"/>
    <w:rsid w:val="009F056F"/>
    <w:rsid w:val="009F1630"/>
    <w:rsid w:val="009F1DCE"/>
    <w:rsid w:val="00A0105C"/>
    <w:rsid w:val="00A1598A"/>
    <w:rsid w:val="00A26D2A"/>
    <w:rsid w:val="00A27826"/>
    <w:rsid w:val="00A31065"/>
    <w:rsid w:val="00A35234"/>
    <w:rsid w:val="00A41B0E"/>
    <w:rsid w:val="00A42430"/>
    <w:rsid w:val="00A46372"/>
    <w:rsid w:val="00A513A4"/>
    <w:rsid w:val="00A571FF"/>
    <w:rsid w:val="00A64105"/>
    <w:rsid w:val="00A67A77"/>
    <w:rsid w:val="00A73962"/>
    <w:rsid w:val="00A9211A"/>
    <w:rsid w:val="00A92B0E"/>
    <w:rsid w:val="00A95322"/>
    <w:rsid w:val="00AA5A25"/>
    <w:rsid w:val="00AA7354"/>
    <w:rsid w:val="00AC339F"/>
    <w:rsid w:val="00AC5C09"/>
    <w:rsid w:val="00AC6A58"/>
    <w:rsid w:val="00AD1124"/>
    <w:rsid w:val="00AD141A"/>
    <w:rsid w:val="00AD3369"/>
    <w:rsid w:val="00AE0A6B"/>
    <w:rsid w:val="00AE1782"/>
    <w:rsid w:val="00AE294D"/>
    <w:rsid w:val="00AE45BD"/>
    <w:rsid w:val="00AF17B6"/>
    <w:rsid w:val="00AF3D5C"/>
    <w:rsid w:val="00B03783"/>
    <w:rsid w:val="00B03E59"/>
    <w:rsid w:val="00B04620"/>
    <w:rsid w:val="00B10CC1"/>
    <w:rsid w:val="00B16CB6"/>
    <w:rsid w:val="00B17997"/>
    <w:rsid w:val="00B2151A"/>
    <w:rsid w:val="00B37AFB"/>
    <w:rsid w:val="00B511DC"/>
    <w:rsid w:val="00B528E4"/>
    <w:rsid w:val="00B54ABE"/>
    <w:rsid w:val="00B54C9B"/>
    <w:rsid w:val="00B60A13"/>
    <w:rsid w:val="00B61652"/>
    <w:rsid w:val="00B703AB"/>
    <w:rsid w:val="00B70F05"/>
    <w:rsid w:val="00B72AE2"/>
    <w:rsid w:val="00B7397A"/>
    <w:rsid w:val="00B768B9"/>
    <w:rsid w:val="00B77C76"/>
    <w:rsid w:val="00B82C39"/>
    <w:rsid w:val="00B85D59"/>
    <w:rsid w:val="00B91B4D"/>
    <w:rsid w:val="00B97A34"/>
    <w:rsid w:val="00B97C39"/>
    <w:rsid w:val="00BA344A"/>
    <w:rsid w:val="00BB494C"/>
    <w:rsid w:val="00BC226E"/>
    <w:rsid w:val="00BC39E0"/>
    <w:rsid w:val="00BD2EEA"/>
    <w:rsid w:val="00BE35D4"/>
    <w:rsid w:val="00BE3EF2"/>
    <w:rsid w:val="00BE500E"/>
    <w:rsid w:val="00C00698"/>
    <w:rsid w:val="00C04859"/>
    <w:rsid w:val="00C100C7"/>
    <w:rsid w:val="00C15785"/>
    <w:rsid w:val="00C167FA"/>
    <w:rsid w:val="00C20493"/>
    <w:rsid w:val="00C26399"/>
    <w:rsid w:val="00C2710B"/>
    <w:rsid w:val="00C2786B"/>
    <w:rsid w:val="00C30736"/>
    <w:rsid w:val="00C347CC"/>
    <w:rsid w:val="00C4243A"/>
    <w:rsid w:val="00C424F9"/>
    <w:rsid w:val="00C42D03"/>
    <w:rsid w:val="00C43761"/>
    <w:rsid w:val="00C64AFE"/>
    <w:rsid w:val="00C65F46"/>
    <w:rsid w:val="00C741A8"/>
    <w:rsid w:val="00C76FD1"/>
    <w:rsid w:val="00C814B4"/>
    <w:rsid w:val="00C82388"/>
    <w:rsid w:val="00C94574"/>
    <w:rsid w:val="00CA6356"/>
    <w:rsid w:val="00CC0941"/>
    <w:rsid w:val="00CC191C"/>
    <w:rsid w:val="00CD5121"/>
    <w:rsid w:val="00CD6C08"/>
    <w:rsid w:val="00CE213D"/>
    <w:rsid w:val="00CE27C0"/>
    <w:rsid w:val="00CE3BB0"/>
    <w:rsid w:val="00CF1C02"/>
    <w:rsid w:val="00CF341D"/>
    <w:rsid w:val="00D225E8"/>
    <w:rsid w:val="00D22842"/>
    <w:rsid w:val="00D2294B"/>
    <w:rsid w:val="00D24AE4"/>
    <w:rsid w:val="00D33CD0"/>
    <w:rsid w:val="00D34AC6"/>
    <w:rsid w:val="00D529F4"/>
    <w:rsid w:val="00D52B4E"/>
    <w:rsid w:val="00D52E10"/>
    <w:rsid w:val="00D64692"/>
    <w:rsid w:val="00D70F94"/>
    <w:rsid w:val="00D80256"/>
    <w:rsid w:val="00D94412"/>
    <w:rsid w:val="00D94B79"/>
    <w:rsid w:val="00DA0C47"/>
    <w:rsid w:val="00DA2350"/>
    <w:rsid w:val="00DB1EA0"/>
    <w:rsid w:val="00DC6E72"/>
    <w:rsid w:val="00DD4B18"/>
    <w:rsid w:val="00DE6104"/>
    <w:rsid w:val="00DF2791"/>
    <w:rsid w:val="00DF45AB"/>
    <w:rsid w:val="00DF67D6"/>
    <w:rsid w:val="00E01442"/>
    <w:rsid w:val="00E0287F"/>
    <w:rsid w:val="00E06A8B"/>
    <w:rsid w:val="00E1392D"/>
    <w:rsid w:val="00E162C1"/>
    <w:rsid w:val="00E21FE5"/>
    <w:rsid w:val="00E22EEA"/>
    <w:rsid w:val="00E31C6F"/>
    <w:rsid w:val="00E41236"/>
    <w:rsid w:val="00E4561A"/>
    <w:rsid w:val="00E57085"/>
    <w:rsid w:val="00E60B92"/>
    <w:rsid w:val="00E62C3F"/>
    <w:rsid w:val="00E66B89"/>
    <w:rsid w:val="00E705EB"/>
    <w:rsid w:val="00E74EDD"/>
    <w:rsid w:val="00E76893"/>
    <w:rsid w:val="00E8234F"/>
    <w:rsid w:val="00E83B74"/>
    <w:rsid w:val="00E8698E"/>
    <w:rsid w:val="00E8711B"/>
    <w:rsid w:val="00E90B4C"/>
    <w:rsid w:val="00E93A44"/>
    <w:rsid w:val="00EB3BF7"/>
    <w:rsid w:val="00EB43BF"/>
    <w:rsid w:val="00ED11E9"/>
    <w:rsid w:val="00ED6101"/>
    <w:rsid w:val="00ED6FD9"/>
    <w:rsid w:val="00EE0AAC"/>
    <w:rsid w:val="00EE5F76"/>
    <w:rsid w:val="00EE6B94"/>
    <w:rsid w:val="00EF4C8F"/>
    <w:rsid w:val="00EF7BA9"/>
    <w:rsid w:val="00F02793"/>
    <w:rsid w:val="00F02C39"/>
    <w:rsid w:val="00F04789"/>
    <w:rsid w:val="00F12A63"/>
    <w:rsid w:val="00F13B43"/>
    <w:rsid w:val="00F2480B"/>
    <w:rsid w:val="00F3273B"/>
    <w:rsid w:val="00F54602"/>
    <w:rsid w:val="00F5623D"/>
    <w:rsid w:val="00F57614"/>
    <w:rsid w:val="00F64F60"/>
    <w:rsid w:val="00F7244F"/>
    <w:rsid w:val="00F73105"/>
    <w:rsid w:val="00F837A1"/>
    <w:rsid w:val="00F9151A"/>
    <w:rsid w:val="00F91B4C"/>
    <w:rsid w:val="00F92263"/>
    <w:rsid w:val="00F947D3"/>
    <w:rsid w:val="00F94CD3"/>
    <w:rsid w:val="00FA1BAA"/>
    <w:rsid w:val="00FB1737"/>
    <w:rsid w:val="00FC174F"/>
    <w:rsid w:val="00FD3A30"/>
    <w:rsid w:val="00FD514E"/>
    <w:rsid w:val="00FD5F60"/>
    <w:rsid w:val="00FE3072"/>
    <w:rsid w:val="00FE37D4"/>
    <w:rsid w:val="00FE785D"/>
    <w:rsid w:val="00FF4750"/>
    <w:rsid w:val="00FF58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5D9D"/>
  </w:style>
  <w:style w:type="paragraph" w:styleId="a5">
    <w:name w:val="footer"/>
    <w:basedOn w:val="a"/>
    <w:link w:val="a6"/>
    <w:uiPriority w:val="99"/>
    <w:unhideWhenUsed/>
    <w:rsid w:val="00235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5D9D"/>
  </w:style>
  <w:style w:type="paragraph" w:styleId="a7">
    <w:name w:val="Normal (Web)"/>
    <w:basedOn w:val="a"/>
    <w:uiPriority w:val="99"/>
    <w:unhideWhenUsed/>
    <w:rsid w:val="009D1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C3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38E1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E8711B"/>
  </w:style>
  <w:style w:type="paragraph" w:styleId="aa">
    <w:name w:val="List Paragraph"/>
    <w:basedOn w:val="a"/>
    <w:uiPriority w:val="34"/>
    <w:qFormat/>
    <w:rsid w:val="00D33CD0"/>
    <w:pPr>
      <w:ind w:left="720"/>
      <w:contextualSpacing/>
    </w:pPr>
  </w:style>
  <w:style w:type="table" w:styleId="ab">
    <w:name w:val="Table Grid"/>
    <w:basedOn w:val="a1"/>
    <w:uiPriority w:val="59"/>
    <w:rsid w:val="00B10C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b"/>
    <w:uiPriority w:val="59"/>
    <w:rsid w:val="006725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1E7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FD5F6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5D9D"/>
  </w:style>
  <w:style w:type="paragraph" w:styleId="a5">
    <w:name w:val="footer"/>
    <w:basedOn w:val="a"/>
    <w:link w:val="a6"/>
    <w:uiPriority w:val="99"/>
    <w:unhideWhenUsed/>
    <w:rsid w:val="00235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5D9D"/>
  </w:style>
  <w:style w:type="paragraph" w:styleId="a7">
    <w:name w:val="Normal (Web)"/>
    <w:basedOn w:val="a"/>
    <w:uiPriority w:val="99"/>
    <w:unhideWhenUsed/>
    <w:rsid w:val="009D1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C3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38E1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E8711B"/>
  </w:style>
  <w:style w:type="paragraph" w:styleId="aa">
    <w:name w:val="List Paragraph"/>
    <w:basedOn w:val="a"/>
    <w:uiPriority w:val="34"/>
    <w:qFormat/>
    <w:rsid w:val="00D33CD0"/>
    <w:pPr>
      <w:ind w:left="720"/>
      <w:contextualSpacing/>
    </w:pPr>
  </w:style>
  <w:style w:type="table" w:styleId="ab">
    <w:name w:val="Table Grid"/>
    <w:basedOn w:val="a1"/>
    <w:uiPriority w:val="59"/>
    <w:rsid w:val="00B10C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b"/>
    <w:uiPriority w:val="59"/>
    <w:rsid w:val="006725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1E7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FD5F6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23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8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74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59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43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821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78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76757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69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24342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7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71987">
                      <w:marLeft w:val="0"/>
                      <w:marRight w:val="15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65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2849760">
                      <w:marLeft w:val="0"/>
                      <w:marRight w:val="15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56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5301071">
                      <w:marLeft w:val="0"/>
                      <w:marRight w:val="15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48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372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73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076058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2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84414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2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6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18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898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840423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604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896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63968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3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48492">
              <w:marLeft w:val="35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272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С.П. Лира</dc:creator>
  <cp:lastModifiedBy>User</cp:lastModifiedBy>
  <cp:revision>9</cp:revision>
  <cp:lastPrinted>2021-11-07T13:25:00Z</cp:lastPrinted>
  <dcterms:created xsi:type="dcterms:W3CDTF">2020-01-30T02:46:00Z</dcterms:created>
  <dcterms:modified xsi:type="dcterms:W3CDTF">2021-11-07T14:23:00Z</dcterms:modified>
</cp:coreProperties>
</file>